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C6264" w14:textId="1A2C4F5F" w:rsidR="00050507" w:rsidRPr="00F925F4" w:rsidRDefault="00F925F4">
      <w:pPr>
        <w:pStyle w:val="Standard"/>
        <w:spacing w:line="276" w:lineRule="auto"/>
        <w:rPr>
          <w:rFonts w:asciiTheme="minorHAnsi" w:hAnsiTheme="minorHAnsi" w:cstheme="minorHAnsi"/>
          <w:b/>
          <w:iCs/>
          <w:sz w:val="22"/>
          <w:szCs w:val="22"/>
        </w:rPr>
      </w:pPr>
      <w:bookmarkStart w:id="0" w:name="_Hlk195259923"/>
      <w:bookmarkEnd w:id="0"/>
      <w:r w:rsidRPr="00F925F4">
        <w:rPr>
          <w:rFonts w:asciiTheme="minorHAnsi" w:hAnsiTheme="minorHAnsi" w:cstheme="minorHAnsi"/>
          <w:b/>
          <w:iCs/>
          <w:sz w:val="22"/>
          <w:szCs w:val="22"/>
        </w:rPr>
        <w:t xml:space="preserve"> Załącznik nr 1 do PPU dla części I </w:t>
      </w:r>
    </w:p>
    <w:p w14:paraId="5857957B" w14:textId="77777777" w:rsidR="00050507" w:rsidRPr="00F925F4" w:rsidRDefault="00F925F4" w:rsidP="0056729D">
      <w:pPr>
        <w:pStyle w:val="Standard"/>
        <w:spacing w:line="276" w:lineRule="auto"/>
        <w:jc w:val="right"/>
        <w:rPr>
          <w:rFonts w:asciiTheme="minorHAnsi" w:hAnsiTheme="minorHAnsi" w:cstheme="minorHAnsi"/>
          <w:bCs/>
          <w:i/>
          <w:sz w:val="22"/>
          <w:szCs w:val="22"/>
        </w:rPr>
      </w:pPr>
      <w:r w:rsidRPr="00F925F4">
        <w:rPr>
          <w:rFonts w:asciiTheme="minorHAnsi" w:hAnsiTheme="minorHAnsi" w:cstheme="minorHAnsi"/>
          <w:bCs/>
          <w:i/>
          <w:sz w:val="22"/>
          <w:szCs w:val="22"/>
        </w:rPr>
        <w:t>Specyfikacja przedmiotu zamówienia</w:t>
      </w:r>
    </w:p>
    <w:p w14:paraId="2689D586" w14:textId="2D4C6931" w:rsidR="00481F5F" w:rsidRPr="00F925F4" w:rsidRDefault="00481F5F" w:rsidP="0056729D">
      <w:pPr>
        <w:pStyle w:val="Standard"/>
        <w:spacing w:line="276" w:lineRule="auto"/>
        <w:jc w:val="right"/>
        <w:rPr>
          <w:rFonts w:asciiTheme="minorHAnsi" w:hAnsiTheme="minorHAnsi" w:cstheme="minorHAnsi"/>
          <w:bCs/>
          <w:i/>
          <w:sz w:val="22"/>
          <w:szCs w:val="22"/>
        </w:rPr>
      </w:pPr>
      <w:r w:rsidRPr="00F925F4">
        <w:rPr>
          <w:rFonts w:asciiTheme="minorHAnsi" w:hAnsiTheme="minorHAnsi" w:cstheme="minorHAnsi"/>
          <w:bCs/>
          <w:i/>
          <w:sz w:val="22"/>
          <w:szCs w:val="22"/>
        </w:rPr>
        <w:t>Część I Wydział Prewencji</w:t>
      </w:r>
    </w:p>
    <w:tbl>
      <w:tblPr>
        <w:tblW w:w="10080" w:type="dxa"/>
        <w:tblInd w:w="-425" w:type="dxa"/>
        <w:tblLayout w:type="fixed"/>
        <w:tblCellMar>
          <w:left w:w="2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5443"/>
        <w:gridCol w:w="1167"/>
        <w:gridCol w:w="913"/>
        <w:gridCol w:w="1020"/>
        <w:gridCol w:w="1141"/>
      </w:tblGrid>
      <w:tr w:rsidR="00050507" w:rsidRPr="00F925F4" w14:paraId="5C569EC9" w14:textId="77777777" w:rsidTr="007B77AA"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30E72E4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C5A5B2F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 przedmiotu zamówienia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169096B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59B248F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jedn. miary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BD68838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jedn. brutto (PLN)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4B95D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</w:t>
            </w:r>
          </w:p>
          <w:p w14:paraId="11B809A4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(PLN)</w:t>
            </w:r>
          </w:p>
        </w:tc>
      </w:tr>
      <w:tr w:rsidR="00050507" w:rsidRPr="00F925F4" w14:paraId="6F6B6188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16666E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644288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Światełko-odblask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- z wbudowanymi diodami LED, w kolorach neonowych żółty, pomarańcz, jaskrawa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zieleń, czerwień, materiał i kształt dowolny, 3 tryby świecenia po naciśnięciu guzika: światło ciągłe, światło pulsujące powoli i światło pulsujące szybko, bateria w zestawie</w:t>
            </w:r>
          </w:p>
          <w:p w14:paraId="11593A92" w14:textId="455F2F7A" w:rsidR="00050507" w:rsidRPr="00F925F4" w:rsidRDefault="00F925F4">
            <w:pPr>
              <w:widowControl w:val="0"/>
              <w:snapToGrid w:val="0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wymiary: od 3-5 cm x 5-8 cm</w:t>
            </w:r>
            <w:r w:rsidR="00142BCD"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925F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Na każdym odblasku </w:t>
            </w:r>
            <w:r w:rsidRPr="00F925F4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znakowanie metodą </w:t>
            </w:r>
            <w:r w:rsidRPr="00F925F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grawer </w:t>
            </w:r>
            <w:proofErr w:type="spellStart"/>
            <w:r w:rsidRPr="00F925F4">
              <w:rPr>
                <w:rFonts w:asciiTheme="minorHAnsi" w:hAnsiTheme="minorHAnsi" w:cstheme="minorHAnsi"/>
                <w:bCs/>
                <w:sz w:val="22"/>
                <w:szCs w:val="22"/>
              </w:rPr>
              <w:t>loga</w:t>
            </w:r>
            <w:proofErr w:type="spellEnd"/>
            <w:r w:rsidRPr="00F925F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 </w:t>
            </w:r>
            <w:r w:rsidRPr="00F925F4">
              <w:rPr>
                <w:rFonts w:asciiTheme="minorHAnsi" w:hAnsiTheme="minorHAnsi" w:cstheme="minorHAnsi"/>
                <w:bCs/>
                <w:sz w:val="22"/>
                <w:szCs w:val="22"/>
              </w:rPr>
              <w:t>kolorze białym,</w:t>
            </w:r>
            <w:r w:rsidRPr="00F925F4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r w:rsidRPr="00F925F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wizualizacja </w:t>
            </w:r>
            <w:proofErr w:type="spellStart"/>
            <w:r w:rsidRPr="00F925F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loga</w:t>
            </w:r>
            <w:proofErr w:type="spellEnd"/>
            <w:r w:rsidRPr="00F925F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w </w:t>
            </w:r>
            <w:r w:rsidRPr="00F925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załączniku nr 1</w:t>
            </w:r>
          </w:p>
          <w:p w14:paraId="745A1B29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3FD0FB11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3C88BA" w14:textId="77777777" w:rsidR="00B13026" w:rsidRPr="00F925F4" w:rsidRDefault="00B13026" w:rsidP="00B130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60562155" w14:textId="77777777" w:rsidR="00B13026" w:rsidRPr="00F925F4" w:rsidRDefault="00B13026" w:rsidP="00B13026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5F29B4DF" w14:textId="6349AAF2" w:rsidR="00050507" w:rsidRPr="00F925F4" w:rsidRDefault="00B13026" w:rsidP="00B13026">
            <w:pPr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0CB8A9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150995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71D58F8" w14:textId="28DD26B6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AF2A5" w14:textId="30EDAB9B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3F93F594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898416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9D0634" w14:textId="77777777" w:rsidR="00050507" w:rsidRPr="00F925F4" w:rsidRDefault="00F925F4">
            <w:pPr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Długopis- </w:t>
            </w:r>
            <w:r w:rsidRPr="00F925F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ekologiczny długopis biodegradowalny, wykonany ze słomy pszenicznej, automatyczny włączany i wyłączany przez naciśnięcie, długość 14 cm, typ wkłady </w:t>
            </w:r>
            <w:proofErr w:type="spellStart"/>
            <w:r w:rsidRPr="00F925F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slim</w:t>
            </w:r>
            <w:proofErr w:type="spellEnd"/>
            <w:r w:rsidRPr="00F925F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– wymienny kolor niebieski, korpus koloru niebieskiego, klips w kolorze białym, końcówka k</w:t>
            </w:r>
            <w:r w:rsidRPr="00F925F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orpusu w kolorze białym. Na każdym długopisie logo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załącznik nr 2</w:t>
            </w:r>
          </w:p>
          <w:p w14:paraId="40296663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0F49C214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BA73224" w14:textId="77777777" w:rsidR="00B13026" w:rsidRPr="00F925F4" w:rsidRDefault="00B13026" w:rsidP="00B130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783B3D61" w14:textId="77777777" w:rsidR="00B13026" w:rsidRPr="00F925F4" w:rsidRDefault="00B13026" w:rsidP="00B13026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2E03B3EF" w14:textId="13AEBC2F" w:rsidR="00050507" w:rsidRPr="00F925F4" w:rsidRDefault="00B13026" w:rsidP="00B13026">
            <w:pPr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1AB6C2" w14:textId="0AA7AA93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970262"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E20FA3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7EADEA" w14:textId="1FF619DD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2D1B5" w14:textId="4722DFF2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068F9048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410D07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31E251F" w14:textId="646CC59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Balony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- balony dmuchane z napisem z logo wizualizacja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1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, balony w kolorach: białych, niebieskich i granatowych, logo oraz napis w kolorze białym lub niebieskim odpowiednio do koloru balonu tak aby wyraźnie widoczny był 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napis i logo</w:t>
            </w:r>
            <w:r w:rsidR="00142BCD"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materiał:PVC</w:t>
            </w:r>
            <w:proofErr w:type="spellEnd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wymiary: max do średnicy 24 cm</w:t>
            </w:r>
          </w:p>
          <w:p w14:paraId="1682FA98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W zestawie kijek i „talerzyk”.</w:t>
            </w:r>
          </w:p>
          <w:p w14:paraId="1ACFBA42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2E29240F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59221F" w14:textId="77777777" w:rsidR="00B13026" w:rsidRPr="00F925F4" w:rsidRDefault="00B13026" w:rsidP="00B130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Zamawiający zastrzega sobie możliwość zmiany napisu lub wyboru pomiędzy logotypem, a napisem po przedstawieniu wizualizacji.</w:t>
            </w:r>
          </w:p>
          <w:p w14:paraId="257EF4D3" w14:textId="77777777" w:rsidR="00B13026" w:rsidRPr="00F925F4" w:rsidRDefault="00B13026" w:rsidP="00B13026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39D45503" w14:textId="12831C58" w:rsidR="00050507" w:rsidRPr="00F925F4" w:rsidRDefault="00B13026" w:rsidP="00B13026">
            <w:pPr>
              <w:widowControl w:val="0"/>
              <w:snapToGri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CE2BFC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600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7A187E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0A9195" w14:textId="37F3B378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FEC0D" w14:textId="3F4AE9AF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62E8C7F4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9EE0AA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</w:tcPr>
          <w:p w14:paraId="061DB0AE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PenDrive</w:t>
            </w:r>
            <w:proofErr w:type="spellEnd"/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925F4">
              <w:rPr>
                <w:rFonts w:asciiTheme="minorHAnsi" w:eastAsia="Calibri" w:hAnsiTheme="minorHAnsi" w:cstheme="minorHAnsi"/>
                <w:sz w:val="22"/>
                <w:szCs w:val="22"/>
              </w:rPr>
              <w:t>endrive</w:t>
            </w:r>
            <w:proofErr w:type="spellEnd"/>
            <w:r w:rsidRPr="00F925F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z logo Policji- wizualizacja </w:t>
            </w:r>
            <w:proofErr w:type="spellStart"/>
            <w:r w:rsidRPr="00F925F4">
              <w:rPr>
                <w:rFonts w:asciiTheme="minorHAnsi" w:eastAsia="Calibri" w:hAnsiTheme="minorHAnsi" w:cstheme="minorHAnsi"/>
                <w:sz w:val="22"/>
                <w:szCs w:val="22"/>
              </w:rPr>
              <w:t>loga</w:t>
            </w:r>
            <w:proofErr w:type="spellEnd"/>
            <w:r w:rsidRPr="00F925F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F925F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załącznik nr 4</w:t>
            </w:r>
            <w:r w:rsidRPr="00F925F4">
              <w:rPr>
                <w:rFonts w:asciiTheme="minorHAnsi" w:eastAsia="Calibri" w:hAnsiTheme="minorHAnsi" w:cstheme="minorHAnsi"/>
                <w:sz w:val="22"/>
                <w:szCs w:val="22"/>
              </w:rPr>
              <w:t>, Pojemność: 32 GB, Interfejs: USB 3.0, Prędkość odczytu: 60 MB/s, Prędkość zapisu: 20 MB/s</w:t>
            </w:r>
          </w:p>
          <w:p w14:paraId="3C0FAB4C" w14:textId="3BE50DF1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Kolor </w:t>
            </w:r>
            <w:proofErr w:type="spellStart"/>
            <w:r w:rsidRPr="00F925F4">
              <w:rPr>
                <w:rFonts w:asciiTheme="minorHAnsi" w:eastAsia="Calibri" w:hAnsiTheme="minorHAnsi" w:cstheme="minorHAnsi"/>
                <w:sz w:val="22"/>
                <w:szCs w:val="22"/>
              </w:rPr>
              <w:t>pendrive</w:t>
            </w:r>
            <w:proofErr w:type="spellEnd"/>
            <w:r w:rsidRPr="00F925F4">
              <w:rPr>
                <w:rFonts w:asciiTheme="minorHAnsi" w:eastAsia="Calibri" w:hAnsiTheme="minorHAnsi" w:cstheme="minorHAnsi"/>
                <w:sz w:val="22"/>
                <w:szCs w:val="22"/>
              </w:rPr>
              <w:t>: biały</w:t>
            </w:r>
            <w:r w:rsidR="00142BCD" w:rsidRPr="00F925F4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F925F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kolor </w:t>
            </w:r>
            <w:proofErr w:type="spellStart"/>
            <w:r w:rsidRPr="00F925F4">
              <w:rPr>
                <w:rFonts w:asciiTheme="minorHAnsi" w:eastAsia="Calibri" w:hAnsiTheme="minorHAnsi" w:cstheme="minorHAnsi"/>
                <w:sz w:val="22"/>
                <w:szCs w:val="22"/>
              </w:rPr>
              <w:t>loga</w:t>
            </w:r>
            <w:proofErr w:type="spellEnd"/>
            <w:r w:rsidRPr="00F925F4">
              <w:rPr>
                <w:rFonts w:asciiTheme="minorHAnsi" w:eastAsia="Calibri" w:hAnsiTheme="minorHAnsi" w:cstheme="minorHAnsi"/>
                <w:sz w:val="22"/>
                <w:szCs w:val="22"/>
              </w:rPr>
              <w:t>: granatowy</w:t>
            </w:r>
          </w:p>
          <w:p w14:paraId="06441E07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7E4099A7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5394D5" w14:textId="77777777" w:rsidR="00B13026" w:rsidRPr="00F925F4" w:rsidRDefault="00B13026" w:rsidP="00B130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148157EB" w14:textId="77777777" w:rsidR="00B13026" w:rsidRPr="00F925F4" w:rsidRDefault="00B13026" w:rsidP="00B13026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402B6344" w14:textId="4116901D" w:rsidR="00050507" w:rsidRPr="00F925F4" w:rsidRDefault="00B13026" w:rsidP="00B13026">
            <w:pPr>
              <w:widowControl w:val="0"/>
              <w:snapToGri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8C0DAE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F5AE38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29644C" w14:textId="6E454D50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99C29" w14:textId="1B38D4B8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43FB5E57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4BCD89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</w:tcPr>
          <w:p w14:paraId="5218B7D7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Saszetka pierwszej pomocy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- poliestrowa saszetka mocowana do kółka na klucze, zawierająca artykuły pierwszej pomocy: sterylna chusteczka, bandaż w rolce, agrafki, nożyczki, chusteczki nasączone alkoholem, plastry. Apteczka powinna być zgodna z przepisami 93/42/EWG . Koloru granatow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ego z nadrukowanym białym logiem policji, wizualizacja </w:t>
            </w:r>
            <w:proofErr w:type="spellStart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4</w:t>
            </w:r>
          </w:p>
          <w:p w14:paraId="1951A05B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Zdjęcie poglądowe saszetki załącznik nr 5 .</w:t>
            </w:r>
          </w:p>
          <w:p w14:paraId="19A375CA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2EEA8446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5E14C9D" w14:textId="77777777" w:rsidR="00B13026" w:rsidRPr="00F925F4" w:rsidRDefault="00B13026" w:rsidP="00B130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5F452569" w14:textId="77777777" w:rsidR="00B13026" w:rsidRPr="00F925F4" w:rsidRDefault="00B13026" w:rsidP="00B13026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5FB60290" w14:textId="7AB90914" w:rsidR="00050507" w:rsidRPr="00F925F4" w:rsidRDefault="00B13026" w:rsidP="00B13026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8D30D7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150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97A2D7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F4ED9D0" w14:textId="5A48FD08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6D3E1" w14:textId="73B3F849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62D0F222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5F1656" w14:textId="63B313C5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</w:tcPr>
          <w:p w14:paraId="63E895D7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Saszetka pierwszej pomocy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- poliestrowa saszetka mocowana do kółka na klucze, zawierająca artykuły pierwszej pomocy: sterylna chusteczka, bandaż w rolce, agrafki, nożyczki, chusteczki nasączone alkoholem, plastry. Apteczka powinna być zgodna z przepisami 93/42/EWG . Koloru czarnego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z nadrukowanym białym logiem na tyle saszetki, wizualizacja </w:t>
            </w:r>
            <w:proofErr w:type="spellStart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6</w:t>
            </w:r>
          </w:p>
          <w:p w14:paraId="6CC94693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Zdjęcie poglądowe saszetki załącznik nr 5 .</w:t>
            </w:r>
          </w:p>
          <w:p w14:paraId="3751C3F1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56D6C8B2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DE2DD5" w14:textId="77777777" w:rsidR="00B13026" w:rsidRPr="00F925F4" w:rsidRDefault="00B13026" w:rsidP="00B130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Zamawiający zastrzega sobie możliwość zmiany napisu lub </w:t>
            </w: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wyboru pomiędzy logotypem, a napisem po przedstawieniu wizualizacji.</w:t>
            </w:r>
          </w:p>
          <w:p w14:paraId="4E90FDB3" w14:textId="77777777" w:rsidR="00B13026" w:rsidRPr="00F925F4" w:rsidRDefault="00B13026" w:rsidP="00B13026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6308963C" w14:textId="2B619425" w:rsidR="00050507" w:rsidRPr="00F925F4" w:rsidRDefault="00B13026" w:rsidP="00B13026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785F74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350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F2BA69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1E61CC0" w14:textId="10BE540F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9939D" w14:textId="3D200721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7B02FD1D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E5FC1D" w14:textId="6009CD52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</w:tcPr>
          <w:p w14:paraId="06059E62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Pluszowy lew/zawieszka 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-  waga 27 g., wymiary 10 cm, kolor jasnobrązowy, koszulka koloru białego z logo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3 </w:t>
            </w:r>
          </w:p>
          <w:p w14:paraId="2099D1C5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Zdjęcie poglądowe maskotki załącznik nr 7</w:t>
            </w:r>
          </w:p>
          <w:p w14:paraId="2F669AB2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0E496447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98A174" w14:textId="77777777" w:rsidR="00B13026" w:rsidRPr="00F925F4" w:rsidRDefault="00B13026" w:rsidP="00B130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6A76B8AD" w14:textId="77777777" w:rsidR="00B13026" w:rsidRPr="00F925F4" w:rsidRDefault="00B13026" w:rsidP="00B13026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481146EF" w14:textId="6797C75F" w:rsidR="00050507" w:rsidRPr="00F925F4" w:rsidRDefault="00B13026" w:rsidP="00B13026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9DB2CE5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562083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2A1AD5" w14:textId="7D5FEF5E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41DAC" w14:textId="70AB7978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60764445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19E541" w14:textId="4A5D664B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</w:tcPr>
          <w:p w14:paraId="177CDC29" w14:textId="77777777" w:rsidR="00050507" w:rsidRPr="00F925F4" w:rsidRDefault="00F925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Naklejka pojedyncze- 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materiał- błyszczący papier samoprzylepny, wymiary 55 x 55 mm, wycięte, grafika na naklejce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6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C16D9CD" w14:textId="77777777" w:rsidR="00050507" w:rsidRPr="00F925F4" w:rsidRDefault="00F925F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 przed realizacją zamówienia wykona wydruk próbny i przedstawi go do akceptacji Zamawiającemu. Zamawiający zastrzega możliwość wprowadzania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zmian w trakcie realizacji zamówienia. W przypadku otrzymania projektu w którym czcionki nie będą przekształcone na krzywe Zleceniobiorca zobowiązuję się do dokonania zmian zapewniających maksymalną jakość druku. Po wykonaniu projekt staje się własnością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Zamawiającego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AE5D33" w14:textId="672BC2FB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970262"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3A2B31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97E372" w14:textId="0FE95D34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D74CA" w14:textId="646EF63D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1ABDBD02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25F192" w14:textId="757C2A14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</w:tcPr>
          <w:p w14:paraId="7FC4A7D0" w14:textId="77777777" w:rsidR="00050507" w:rsidRPr="00F925F4" w:rsidRDefault="00F925F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Pancho przeciwdeszczowe – 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czarne z kapturem o wymiarach (90x120) z pokrowcem do przechowywania o wymiarach 10 x 0,5 x 15 cm zdjęcie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poglądowe załącznik nr 10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z nadrukowanym na pokrowcu logiem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6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666E647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249CF442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4533FE0" w14:textId="77777777" w:rsidR="00B13026" w:rsidRPr="00F925F4" w:rsidRDefault="00B13026" w:rsidP="00B130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78C63B2E" w14:textId="77777777" w:rsidR="00B13026" w:rsidRPr="00F925F4" w:rsidRDefault="00B13026" w:rsidP="00B13026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2EB13419" w14:textId="67D94680" w:rsidR="00B13026" w:rsidRPr="00F925F4" w:rsidRDefault="00B13026" w:rsidP="00B1302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28768D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350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E58E666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8BB577" w14:textId="25606720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D6AF9" w14:textId="06A93B9B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6950A570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C08B470" w14:textId="10C5C916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</w:tcPr>
          <w:p w14:paraId="74FF2E29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Latarka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- latarka LED z brelokiem, na latarce umieszczony  napis w kolorze białym Komenda Wojewódzka Policji we Wrocławiu oraz logo kolor biały – wizualizacja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</w:t>
            </w:r>
          </w:p>
          <w:p w14:paraId="7C9AD64C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nr 4 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wymiary: Ø 1,0 do 1,5 cm, długość: od 5 cm do 10 cm</w:t>
            </w:r>
          </w:p>
          <w:p w14:paraId="5B1C281B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Kolor latarki: niebieski lub czarny m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ateriał: plastik, tworzywo sztuczne, bateria w zestawie</w:t>
            </w:r>
          </w:p>
          <w:p w14:paraId="64C5272B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Przed przystąpieniem do realizacji, zamawiający wymaga przedstawienia zdjęcia proponowanego materiału </w:t>
            </w: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reklamowego wraz z opisem technicznym.</w:t>
            </w:r>
          </w:p>
          <w:p w14:paraId="7A7C9ADF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4E5FB0" w14:textId="77777777" w:rsidR="00B13026" w:rsidRPr="00F925F4" w:rsidRDefault="00B13026" w:rsidP="00B130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6EB9B462" w14:textId="77777777" w:rsidR="00B13026" w:rsidRPr="00F925F4" w:rsidRDefault="00B13026" w:rsidP="00B13026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623B6F72" w14:textId="6549FE73" w:rsidR="00050507" w:rsidRPr="00F925F4" w:rsidRDefault="00B13026" w:rsidP="00B1302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2F47E0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150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E51F96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F994B6" w14:textId="6BE9E099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ACE13" w14:textId="7E610AD7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7EDC9F20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E7A150" w14:textId="0A492BB3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11.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245BEC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Piłka plażowa dmuchana-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piłka plażowa dmuchana z napisem „Komenda Wojewódzka Policji we Wrocławiu” oraz logo wizualizacja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1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, piłki w kolorach: białe, niebieskie lub granatowe, logo oraz napis w kolorze białym lub niebieskim odpowiedni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o do koloru piłki tak aby wyraźnie widoczny był napis i logo</w:t>
            </w:r>
          </w:p>
          <w:p w14:paraId="37E728C1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materiał:PVC</w:t>
            </w:r>
            <w:proofErr w:type="spellEnd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wymiary: średnica 24 cm (+/-1 cm)</w:t>
            </w:r>
          </w:p>
          <w:p w14:paraId="15F10C85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5B7A189D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0F381E" w14:textId="77777777" w:rsidR="00B13026" w:rsidRPr="00F925F4" w:rsidRDefault="00B13026" w:rsidP="00B130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40E8C51E" w14:textId="77777777" w:rsidR="00B13026" w:rsidRPr="00F925F4" w:rsidRDefault="00B13026" w:rsidP="00B13026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3A133A8C" w14:textId="3CDEF13B" w:rsidR="00050507" w:rsidRPr="00F925F4" w:rsidRDefault="00B13026" w:rsidP="00B13026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B9DCD0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58C3C6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5B3CD9" w14:textId="51ABE6A9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A3A55" w14:textId="065A4F96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0CB24BF8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D17D11" w14:textId="7DBA8FF7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</w:tcPr>
          <w:p w14:paraId="2FB7EB7D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Torba bawełniana- 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torba bawełniana ekologiczna o gramaturze min 200 g/m2, długi uchwyt, kolor: granatowy (granat policyjny), na torbie umieszczone białe logo policji- wizualizacja </w:t>
            </w:r>
            <w:proofErr w:type="spellStart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, wymiary torby min 38x42 cm, długość uchwyty min 65 cm</w:t>
            </w:r>
          </w:p>
          <w:p w14:paraId="3DD1ED0E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Zdjęcie poglądowe torby załącznik nr 8.</w:t>
            </w:r>
          </w:p>
          <w:p w14:paraId="79B9C891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67504DE5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C947B3" w14:textId="77777777" w:rsidR="00B13026" w:rsidRPr="00F925F4" w:rsidRDefault="00B13026" w:rsidP="00B130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5AD05B05" w14:textId="77777777" w:rsidR="00B13026" w:rsidRPr="00F925F4" w:rsidRDefault="00B13026" w:rsidP="00B13026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39801956" w14:textId="0640A31D" w:rsidR="00050507" w:rsidRPr="00F925F4" w:rsidRDefault="00B13026" w:rsidP="00B13026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58DDA0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3AED63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B1B387" w14:textId="48CEB748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1143D" w14:textId="4ABCD1F0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7E90E42D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F191A79" w14:textId="77CE87C6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</w:tcPr>
          <w:p w14:paraId="71196254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Piórnik do kolorowania- 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piórnik wykonany z materiału non-</w:t>
            </w:r>
            <w:proofErr w:type="spellStart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woven</w:t>
            </w:r>
            <w:proofErr w:type="spellEnd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, jedna strona piórnika biała z nadrukiem do kolorowania, druga strona piórnika granatowym logiem policji- wizualizacja </w:t>
            </w:r>
            <w:proofErr w:type="spellStart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, w zestawie kredki świecowe do pokolorowania piórnika, wymiary min 22x11 cm, piórnik zamykany na zamek</w:t>
            </w:r>
          </w:p>
          <w:p w14:paraId="75DE3091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Zdjęcie poglądowe piórnika załącznik nr 9.</w:t>
            </w:r>
          </w:p>
          <w:p w14:paraId="381A64DF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679C97F3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7E366A" w14:textId="77777777" w:rsidR="00B13026" w:rsidRPr="00F925F4" w:rsidRDefault="00B13026" w:rsidP="00B130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6DFA8B59" w14:textId="77777777" w:rsidR="00B13026" w:rsidRPr="00F925F4" w:rsidRDefault="00B13026" w:rsidP="00B13026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67FA14D9" w14:textId="3FC0C580" w:rsidR="00050507" w:rsidRPr="00F925F4" w:rsidRDefault="00B13026" w:rsidP="00B13026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FEB181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8EC988C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A52845" w14:textId="47EAB136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6D11B" w14:textId="3D5A2FDB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1C434FA7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8E9DCB" w14:textId="03226DFD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14.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</w:tcPr>
          <w:p w14:paraId="55482992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Stojak na telefon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- składany stojak na telefon o regulowanym rozstawie ramion, składający się na płasko wykonany z plastiku. Wymiary złożonego: 11,4 cm x 3,0 cm x 0,7 cm.  z nadrukowanym białym logiem policja wizualizacja </w:t>
            </w:r>
            <w:proofErr w:type="spellStart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4</w:t>
            </w:r>
          </w:p>
          <w:p w14:paraId="4C6FA20D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Zdjęcie poglądowe stojaka załącz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nik nr 12.</w:t>
            </w:r>
          </w:p>
          <w:p w14:paraId="61659631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113FB5B6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2ACDC6" w14:textId="77777777" w:rsidR="00B13026" w:rsidRPr="00F925F4" w:rsidRDefault="00B13026" w:rsidP="00B130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092509C9" w14:textId="77777777" w:rsidR="00B13026" w:rsidRPr="00F925F4" w:rsidRDefault="00B13026" w:rsidP="00B13026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6E5B305C" w14:textId="6CF52A3A" w:rsidR="00050507" w:rsidRPr="00F925F4" w:rsidRDefault="00B13026" w:rsidP="00B13026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5B3906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5A781E8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2F7C3E" w14:textId="57668C34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E43FF" w14:textId="119D377E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130EA4A6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536E1E" w14:textId="05B205F2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B4546E" w14:textId="77777777" w:rsidR="00050507" w:rsidRPr="00F925F4" w:rsidRDefault="00F925F4">
            <w:pPr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Smycz</w:t>
            </w:r>
            <w:r w:rsidRPr="00F925F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-  </w:t>
            </w:r>
            <w:r w:rsidRPr="00F925F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smycz do kluczy z nadrukiem w kolorze białym „Komenda Wojewódzka Policji we Wrocławiu” oraz logo- wizualizacja </w:t>
            </w:r>
            <w:r w:rsidRPr="00F925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załącznik nr 4</w:t>
            </w:r>
            <w:r w:rsidRPr="00F925F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,  taśma w kolorze niebieskim lub granatowym wykonana z gładkiego poliestru szerokości min 1 cm oraz długość min 80 cm, zakończona </w:t>
            </w:r>
            <w:r w:rsidRPr="00F925F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karabińczykiem</w:t>
            </w:r>
          </w:p>
          <w:p w14:paraId="7B853BC5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4152E8A1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4B35044" w14:textId="77777777" w:rsidR="00B13026" w:rsidRPr="00F925F4" w:rsidRDefault="00B13026" w:rsidP="00B130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0E1B0A23" w14:textId="77777777" w:rsidR="00B13026" w:rsidRPr="00F925F4" w:rsidRDefault="00B13026" w:rsidP="00B13026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7517F080" w14:textId="3E60947E" w:rsidR="00050507" w:rsidRPr="00F925F4" w:rsidRDefault="00B13026" w:rsidP="00B13026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7257F6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A53CC6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1971EA" w14:textId="4AC0B907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3ECC1" w14:textId="141D7FE9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2A45D102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CF2396" w14:textId="7BA9DA4B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16.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C94FC92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Bidon RPET 500ml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- błękitna butelka o wymiarach  śr. 6cm x 20.5cm ze srebrną zakrętką, z nadrukowanym logiem policja, wizualizacja </w:t>
            </w:r>
            <w:proofErr w:type="spellStart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11</w:t>
            </w:r>
          </w:p>
          <w:p w14:paraId="6AAA4707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Zdjęcie poglądowe bidonu załącznik nr 13.</w:t>
            </w:r>
          </w:p>
          <w:p w14:paraId="39F05F2E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55802E11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1743185" w14:textId="77777777" w:rsidR="00B13026" w:rsidRPr="00F925F4" w:rsidRDefault="00B13026" w:rsidP="00B130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519C9202" w14:textId="77777777" w:rsidR="00B13026" w:rsidRPr="00F925F4" w:rsidRDefault="00B13026" w:rsidP="00B13026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2173B727" w14:textId="7E9A36A2" w:rsidR="00050507" w:rsidRPr="00F925F4" w:rsidRDefault="00B13026" w:rsidP="00B1302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 xml:space="preserve">Wykonawca przed realizacją zamówienia opracuje projekt </w:t>
            </w: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lastRenderedPageBreak/>
              <w:t>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F462450" w14:textId="77777777" w:rsidR="00050507" w:rsidRPr="00F925F4" w:rsidRDefault="00050507">
            <w:pPr>
              <w:widowControl w:val="0"/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EC0666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BE6247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CD14F0" w14:textId="012C6507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8F82D" w14:textId="5E8721E6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5B1CB76A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6FFA77" w14:textId="28CD4664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17.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E87EAD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Frisbee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- o średnicy 21cm wykonane z plastiku w kolorze niebieskim z nadrukowanym białym logiem policja wizualizacja </w:t>
            </w:r>
            <w:proofErr w:type="spellStart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11</w:t>
            </w:r>
          </w:p>
          <w:p w14:paraId="3750655A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Zdjęcie poglądowe frisbee załącznik nr 14.</w:t>
            </w:r>
          </w:p>
          <w:p w14:paraId="7D2ED1DE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08363CF2" w14:textId="77777777" w:rsidR="00B13026" w:rsidRPr="00F925F4" w:rsidRDefault="00B13026" w:rsidP="00B130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CCB6CE" w14:textId="77777777" w:rsidR="00B13026" w:rsidRPr="00F925F4" w:rsidRDefault="00B13026" w:rsidP="00B1302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7F8DBAB9" w14:textId="77777777" w:rsidR="00B13026" w:rsidRPr="00F925F4" w:rsidRDefault="00B13026" w:rsidP="00B13026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7CD9CA76" w14:textId="7B414CC1" w:rsidR="00050507" w:rsidRPr="00F925F4" w:rsidRDefault="00B13026" w:rsidP="00B13026">
            <w:pPr>
              <w:pStyle w:val="Standard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390096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150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D84DBE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2B1DEF" w14:textId="04EA9629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81E3B" w14:textId="1F2C634F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0AFF4A1C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B5529E" w14:textId="691DD407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18.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2F73EF" w14:textId="55B1E1C9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Zabawka samochodzik policyjny/</w:t>
            </w:r>
            <w:proofErr w:type="spellStart"/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resorak</w:t>
            </w:r>
            <w:proofErr w:type="spellEnd"/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samochód policyjny radiowóz w </w:t>
            </w:r>
            <w:r w:rsidR="00472B50"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nowym oznakowaniu 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z napisem „POLICJA”, napis w kolorze białym lub jasno szarym</w:t>
            </w:r>
          </w:p>
          <w:p w14:paraId="717F471A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Wykonany z metalu z elementami plastiku</w:t>
            </w:r>
          </w:p>
          <w:p w14:paraId="3AD7A1E4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Wymiary pojazdu policyjnego: długość min 5 cm max 10 cm</w:t>
            </w:r>
          </w:p>
          <w:p w14:paraId="783B6ED7" w14:textId="77777777" w:rsidR="007B77AA" w:rsidRPr="00F925F4" w:rsidRDefault="007B77AA" w:rsidP="007B77A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1B181D60" w14:textId="77777777" w:rsidR="007B77AA" w:rsidRPr="00F925F4" w:rsidRDefault="007B77AA" w:rsidP="007B77A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72BBBAD" w14:textId="77777777" w:rsidR="007B77AA" w:rsidRPr="00F925F4" w:rsidRDefault="007B77AA" w:rsidP="007B77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33CBA07C" w14:textId="77777777" w:rsidR="007B77AA" w:rsidRPr="00F925F4" w:rsidRDefault="007B77AA" w:rsidP="007B77AA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7D6A7287" w14:textId="25D87736" w:rsidR="00050507" w:rsidRPr="00F925F4" w:rsidRDefault="007B77AA" w:rsidP="007B77AA">
            <w:pPr>
              <w:widowControl w:val="0"/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B8A8EA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350D3A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49130E" w14:textId="33A23FBE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CE7A4" w14:textId="368F5450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67845A8C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CACB3E" w14:textId="6781FCD2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19.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E3F6C5" w14:textId="77777777" w:rsidR="00050507" w:rsidRPr="00F925F4" w:rsidRDefault="00F925F4">
            <w:pPr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Broszura 3 częściowa 2 stronna 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- format (EU/DL0- Format po złożeniu 99x210mm, format przed złożeniem 297x210, typ składania C-</w:t>
            </w:r>
            <w:proofErr w:type="spellStart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fold</w:t>
            </w:r>
            <w:proofErr w:type="spellEnd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do środka,  środek + okładka – kreda mat 130-170 g, druk 4/4 </w:t>
            </w:r>
            <w:proofErr w:type="spellStart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cmyk</w:t>
            </w:r>
            <w:proofErr w:type="spellEnd"/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15</w:t>
            </w:r>
          </w:p>
          <w:p w14:paraId="787EB71C" w14:textId="77777777" w:rsidR="00050507" w:rsidRPr="00F925F4" w:rsidRDefault="00F925F4">
            <w:pPr>
              <w:widowControl w:val="0"/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Wykonawca przed realizacją zamówienia wykona wydruk próbny i przedstawi go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 akceptacji Zamawiającemu. Zamawiający zastrzega możliwość wprowadzania zmian w trakcie realizacji zamówienia. W przypadku otrzymania projektu w którym czcionki nie będą przekształcone na krzywe Zleceniobiorca zobowiązuję się do dokonania zmian zapewniaj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ących maksymalną jakość druku. Po wykonaniu projekt staje się własnością Zamawiającego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439B51" w14:textId="6A263C8C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="00970262"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CAA4CDE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539D58" w14:textId="6C0FF5D0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F164" w14:textId="72742081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6777999B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92A92A" w14:textId="7C1D5FAB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20.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4709736" w14:textId="4D188FFD" w:rsidR="00050507" w:rsidRPr="00F925F4" w:rsidRDefault="00F925F4">
            <w:pPr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Dyplom  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- format A5, jednostronny druk, papier – kreda mat 250g. 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1</w:t>
            </w:r>
            <w:r w:rsidR="00345F04"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</w:p>
          <w:p w14:paraId="0E65BC20" w14:textId="77777777" w:rsidR="00050507" w:rsidRPr="00F925F4" w:rsidRDefault="00F925F4">
            <w:pPr>
              <w:widowControl w:val="0"/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 przed realizacją zamówienia wykona wydruk próbny i przedstawi go do akceptacji Zamawiającemu. Zamawiający zastrzega możliwość wprowadzania zmian w trakcie realizacji zamówienia. W przypadku otrzymania projektu w którym czcionki nie będą przekszta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łcone na krzywe Zleceniobiorca zobowiązuję się do dokonania zmian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zapewniających maksymalną jakość druku. Po wykonaniu projekt staje się własnością Zamawiającego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EED25E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250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094993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5855C2" w14:textId="71BB8712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EC6A5" w14:textId="3B561DA1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3D845850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4CBE46" w14:textId="0E4D8983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21.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2C8403" w14:textId="77777777" w:rsidR="00050507" w:rsidRPr="00F925F4" w:rsidRDefault="00F925F4">
            <w:pPr>
              <w:pStyle w:val="Standard"/>
              <w:widowControl w:val="0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Odblask radiowóz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- wymiary: 62 x 50 mm folia odblaskowa srebrna, rod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zaj mocowanie- łańcuszek kulkowy,</w:t>
            </w:r>
          </w:p>
          <w:p w14:paraId="17D10EE1" w14:textId="77777777" w:rsidR="00050507" w:rsidRPr="00F925F4" w:rsidRDefault="00F925F4">
            <w:pPr>
              <w:widowControl w:val="0"/>
              <w:snapToGrid w:val="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Zdjęcie poglądowe </w:t>
            </w:r>
            <w:r w:rsidRPr="00F925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załącznik nr 17</w:t>
            </w:r>
          </w:p>
          <w:p w14:paraId="59CC9EA7" w14:textId="77777777" w:rsidR="007B77AA" w:rsidRPr="00F925F4" w:rsidRDefault="007B77AA">
            <w:pPr>
              <w:widowControl w:val="0"/>
              <w:snapToGrid w:val="0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  <w:p w14:paraId="19EF5E0A" w14:textId="77777777" w:rsidR="007B77AA" w:rsidRPr="00F925F4" w:rsidRDefault="007B77AA" w:rsidP="007B77A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0EF7524B" w14:textId="77777777" w:rsidR="007B77AA" w:rsidRPr="00F925F4" w:rsidRDefault="007B77AA" w:rsidP="007B77A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1CC49D" w14:textId="77777777" w:rsidR="007B77AA" w:rsidRPr="00F925F4" w:rsidRDefault="007B77AA" w:rsidP="007B77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07AF8BD0" w14:textId="77777777" w:rsidR="007B77AA" w:rsidRPr="00F925F4" w:rsidRDefault="007B77AA" w:rsidP="007B77AA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4A349286" w14:textId="749356B1" w:rsidR="00050507" w:rsidRPr="00F925F4" w:rsidRDefault="007B77AA" w:rsidP="007B77AA">
            <w:pPr>
              <w:widowControl w:val="0"/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E5EEC7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90628CD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581883" w14:textId="3B705C5C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143D7" w14:textId="4239B8B9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53DDEC38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3CBA4D" w14:textId="7FBE3427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22.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</w:tcPr>
          <w:p w14:paraId="758D2DEC" w14:textId="77777777" w:rsidR="00050507" w:rsidRPr="00F925F4" w:rsidRDefault="00F925F4">
            <w:pPr>
              <w:widowControl w:val="0"/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Piłeczka antystresowa –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kolor niebieski, wymiar śr. 6,3 cm, wymiar nadruku: 30 x 18 mm zdjęcie poglądowe załącznik nr 18 z nadrukowanym logiem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22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(napis i logo w kolorze białym, cyfry „116 111” w kolorze czerwonym) </w:t>
            </w:r>
          </w:p>
          <w:p w14:paraId="4427A8B3" w14:textId="77777777" w:rsidR="007B77AA" w:rsidRPr="00F925F4" w:rsidRDefault="007B77AA" w:rsidP="007B77A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407FBF82" w14:textId="77777777" w:rsidR="007B77AA" w:rsidRPr="00F925F4" w:rsidRDefault="007B77AA" w:rsidP="007B77A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FE2A7F4" w14:textId="77777777" w:rsidR="007B77AA" w:rsidRPr="00F925F4" w:rsidRDefault="007B77AA" w:rsidP="007B77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355231A7" w14:textId="77777777" w:rsidR="007B77AA" w:rsidRPr="00F925F4" w:rsidRDefault="007B77AA" w:rsidP="007B77AA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49C3C927" w14:textId="2D47B0CE" w:rsidR="007B77AA" w:rsidRPr="00F925F4" w:rsidRDefault="007B77AA" w:rsidP="007B77AA">
            <w:pPr>
              <w:widowControl w:val="0"/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08CB4F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76C965A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D0CFE4" w14:textId="2C2B62BA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42575" w14:textId="60941661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4BAEEE18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BBFDB5" w14:textId="138AB9DD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23.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00C8AB" w14:textId="291A35EC" w:rsidR="00050507" w:rsidRPr="00F925F4" w:rsidRDefault="00F925F4">
            <w:pPr>
              <w:widowControl w:val="0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Gumka do spinania włosów neonowa–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z metalowym tunelem kolory, różowa neonowa, żółta neonowa zdjęcie poglądowe 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345F04"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1F1FA3" w14:textId="0A73D549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970262"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0D900C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5C0269" w14:textId="5688A32C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55F1F" w14:textId="17774B18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39F70602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F0F3A6" w14:textId="5A00D79B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24.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6BFF47C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Samozaciskowa opaska odblaskowa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- w kolorach neonowych żółty, pomarańcz, jaskrawa zieleń, czerwień, niebieski, wykonana z folii 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odblaskowej PCV ze sprężynującą blaszką w środku, od spodu welur zapobiegający ześlizgiwaniu się,</w:t>
            </w:r>
          </w:p>
          <w:p w14:paraId="0D12EFF9" w14:textId="77777777" w:rsidR="00050507" w:rsidRPr="00F925F4" w:rsidRDefault="00F925F4">
            <w:pPr>
              <w:widowControl w:val="0"/>
              <w:snapToGrid w:val="0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wymiary: około 34 cm x 3 cm</w:t>
            </w:r>
          </w:p>
          <w:p w14:paraId="2A8CDC67" w14:textId="77777777" w:rsidR="00050507" w:rsidRPr="00F925F4" w:rsidRDefault="00F925F4">
            <w:pPr>
              <w:widowControl w:val="0"/>
              <w:snapToGrid w:val="0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Na każdej opasce </w:t>
            </w:r>
            <w:r w:rsidRPr="00F925F4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znakowanie (metodą</w:t>
            </w:r>
            <w:r w:rsidRPr="00F925F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sitodruku, </w:t>
            </w:r>
            <w:proofErr w:type="spellStart"/>
            <w:r w:rsidRPr="00F925F4">
              <w:rPr>
                <w:rFonts w:asciiTheme="minorHAnsi" w:hAnsiTheme="minorHAnsi" w:cstheme="minorHAnsi"/>
                <w:bCs/>
                <w:sz w:val="22"/>
                <w:szCs w:val="22"/>
              </w:rPr>
              <w:t>tampondruku</w:t>
            </w:r>
            <w:proofErr w:type="spellEnd"/>
            <w:r w:rsidRPr="00F925F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lub nadrukiem UV) </w:t>
            </w:r>
            <w:proofErr w:type="spellStart"/>
            <w:r w:rsidRPr="00F925F4">
              <w:rPr>
                <w:rFonts w:asciiTheme="minorHAnsi" w:hAnsiTheme="minorHAnsi" w:cstheme="minorHAnsi"/>
                <w:bCs/>
                <w:sz w:val="22"/>
                <w:szCs w:val="22"/>
              </w:rPr>
              <w:t>loga</w:t>
            </w:r>
            <w:proofErr w:type="spellEnd"/>
            <w:r w:rsidRPr="00F925F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 kolorze czarnym </w:t>
            </w:r>
            <w:r w:rsidRPr="00F925F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wizualizacja </w:t>
            </w:r>
            <w:proofErr w:type="spellStart"/>
            <w:r w:rsidRPr="00F925F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loga</w:t>
            </w:r>
            <w:proofErr w:type="spellEnd"/>
            <w:r w:rsidRPr="00F925F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w </w:t>
            </w:r>
            <w:r w:rsidRPr="00F925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załączniku</w:t>
            </w:r>
            <w:r w:rsidRPr="00F925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nr 1</w:t>
            </w:r>
          </w:p>
          <w:p w14:paraId="78F0370D" w14:textId="4DA50FA7" w:rsidR="00050507" w:rsidRPr="00F925F4" w:rsidRDefault="00F925F4">
            <w:pPr>
              <w:widowControl w:val="0"/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Zdjęcie poglądowe w załączniku nr 2</w:t>
            </w:r>
            <w:r w:rsidR="00345F04" w:rsidRPr="00F925F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0</w:t>
            </w:r>
          </w:p>
          <w:p w14:paraId="3256A036" w14:textId="77777777" w:rsidR="007B77AA" w:rsidRPr="00F925F4" w:rsidRDefault="007B77AA" w:rsidP="007B77A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404CF522" w14:textId="77777777" w:rsidR="007B77AA" w:rsidRPr="00F925F4" w:rsidRDefault="007B77AA" w:rsidP="007B77A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364F80F" w14:textId="77777777" w:rsidR="007B77AA" w:rsidRPr="00F925F4" w:rsidRDefault="007B77AA" w:rsidP="007B77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338D4811" w14:textId="77777777" w:rsidR="007B77AA" w:rsidRPr="00F925F4" w:rsidRDefault="007B77AA" w:rsidP="007B77AA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7E980537" w14:textId="4E128E3D" w:rsidR="00050507" w:rsidRPr="00F925F4" w:rsidRDefault="007B77AA" w:rsidP="007B77AA">
            <w:pPr>
              <w:widowControl w:val="0"/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 xml:space="preserve">Wykonawca przed realizacją zamówienia opracuje projekt graficzny i przedstawi go do akceptacji Zamawiającemu. Po </w:t>
            </w: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lastRenderedPageBreak/>
              <w:t>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0D1A80" w14:textId="0A7C28FD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1</w:t>
            </w:r>
            <w:r w:rsidR="00970262"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BE5C5D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EA6101" w14:textId="42201E25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86211" w14:textId="52E8A573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0507" w:rsidRPr="00F925F4" w14:paraId="3F979CBD" w14:textId="77777777" w:rsidTr="007B77AA">
        <w:tc>
          <w:tcPr>
            <w:tcW w:w="3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AE60C7" w14:textId="67C399E0" w:rsidR="00050507" w:rsidRPr="00F925F4" w:rsidRDefault="00142BCD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25.</w:t>
            </w:r>
          </w:p>
        </w:tc>
        <w:tc>
          <w:tcPr>
            <w:tcW w:w="544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C39B45" w14:textId="77777777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Naklejki motywacyjne dla dzieci samoprzylepne na rolce –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 xml:space="preserve"> rolka naklejek motywacyjnych okrągłych o średnicy naklejki 3 cm, ilość naklejek na rolce 500 sztuk, nadruk kolorowy, naklejki łatwe do odklejania – bez otaczającego naddatku papieru, </w:t>
            </w:r>
          </w:p>
          <w:p w14:paraId="2B286BE7" w14:textId="19B4C093" w:rsidR="00050507" w:rsidRPr="00F925F4" w:rsidRDefault="00F925F4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Projekt nadruku</w:t>
            </w: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wyszczególniony w załączniku nr 2</w:t>
            </w:r>
            <w:r w:rsidR="00345F04"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  <w:p w14:paraId="290E3FB0" w14:textId="77777777" w:rsidR="007B77AA" w:rsidRPr="00F925F4" w:rsidRDefault="007B77AA" w:rsidP="007B77A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22AE124A" w14:textId="77777777" w:rsidR="007B77AA" w:rsidRPr="00F925F4" w:rsidRDefault="007B77AA" w:rsidP="007B77A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B006213" w14:textId="77777777" w:rsidR="007B77AA" w:rsidRPr="00F925F4" w:rsidRDefault="007B77AA" w:rsidP="007B77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28BF276E" w14:textId="77777777" w:rsidR="007B77AA" w:rsidRPr="00F925F4" w:rsidRDefault="007B77AA" w:rsidP="007B77AA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48C03B7C" w14:textId="48586719" w:rsidR="00050507" w:rsidRPr="00F925F4" w:rsidRDefault="007B77AA" w:rsidP="007B77AA">
            <w:pPr>
              <w:pStyle w:val="Standard"/>
              <w:widowContro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5F4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B6D13A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8554FF" w14:textId="77777777" w:rsidR="00050507" w:rsidRPr="00F925F4" w:rsidRDefault="00F925F4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sz w:val="22"/>
                <w:szCs w:val="22"/>
              </w:rPr>
              <w:t>sztuk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1A7394" w14:textId="2E1C4699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0F6C4" w14:textId="65314476" w:rsidR="00050507" w:rsidRPr="00F925F4" w:rsidRDefault="00050507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77AA" w:rsidRPr="00F925F4" w14:paraId="586C963A" w14:textId="77777777" w:rsidTr="000770A5">
        <w:tc>
          <w:tcPr>
            <w:tcW w:w="8939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74BB28" w14:textId="139C19C6" w:rsidR="007B77AA" w:rsidRPr="00F925F4" w:rsidRDefault="00142BCD" w:rsidP="00137D96">
            <w:pPr>
              <w:pStyle w:val="Zawartotabeli"/>
              <w:widowControl w:val="0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92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CA401" w14:textId="0DCD2C5C" w:rsidR="007B77AA" w:rsidRPr="00F925F4" w:rsidRDefault="007B77AA">
            <w:pPr>
              <w:pStyle w:val="Zawartotabeli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8951E5D" w14:textId="77777777" w:rsidR="00050507" w:rsidRDefault="00050507">
      <w:pPr>
        <w:pStyle w:val="Standard"/>
        <w:widowControl w:val="0"/>
        <w:rPr>
          <w:rFonts w:asciiTheme="minorHAnsi" w:hAnsiTheme="minorHAnsi" w:cstheme="minorHAnsi"/>
          <w:sz w:val="22"/>
          <w:szCs w:val="22"/>
        </w:rPr>
      </w:pPr>
    </w:p>
    <w:p w14:paraId="5AA41A75" w14:textId="77777777" w:rsidR="00F925F4" w:rsidRDefault="00F925F4">
      <w:pPr>
        <w:pStyle w:val="Standard"/>
        <w:widowControl w:val="0"/>
        <w:rPr>
          <w:rFonts w:asciiTheme="minorHAnsi" w:hAnsiTheme="minorHAnsi" w:cstheme="minorHAnsi"/>
          <w:sz w:val="22"/>
          <w:szCs w:val="22"/>
        </w:rPr>
      </w:pPr>
    </w:p>
    <w:p w14:paraId="6497ECD8" w14:textId="40FBD049" w:rsidR="00F925F4" w:rsidRDefault="00F925F4" w:rsidP="00F925F4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 Wykonawcy:</w:t>
      </w:r>
    </w:p>
    <w:p w14:paraId="1CEF5977" w14:textId="77777777" w:rsidR="00F925F4" w:rsidRDefault="00F925F4" w:rsidP="00F925F4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2547DC22" w14:textId="77777777" w:rsidR="00F925F4" w:rsidRDefault="00F925F4" w:rsidP="00F925F4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50D4DD24" w14:textId="2B3E238D" w:rsidR="00F925F4" w:rsidRPr="00F925F4" w:rsidRDefault="00F925F4" w:rsidP="00F925F4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bookmarkStart w:id="1" w:name="_GoBack"/>
      <w:bookmarkEnd w:id="1"/>
    </w:p>
    <w:sectPr w:rsidR="00F925F4" w:rsidRPr="00F925F4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F04711"/>
    <w:multiLevelType w:val="multilevel"/>
    <w:tmpl w:val="157EF576"/>
    <w:styleLink w:val="WW8Num2"/>
    <w:lvl w:ilvl="0">
      <w:start w:val="1"/>
      <w:numFmt w:val="none"/>
      <w:suff w:val="nothing"/>
      <w:lvlText w:val="%1"/>
      <w:lvlJc w:val="left"/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507"/>
    <w:rsid w:val="00050507"/>
    <w:rsid w:val="00132C41"/>
    <w:rsid w:val="00137D96"/>
    <w:rsid w:val="00142BCD"/>
    <w:rsid w:val="00142FD0"/>
    <w:rsid w:val="001A2114"/>
    <w:rsid w:val="002E5CEE"/>
    <w:rsid w:val="00345F04"/>
    <w:rsid w:val="00425BAA"/>
    <w:rsid w:val="00472B50"/>
    <w:rsid w:val="00481F5F"/>
    <w:rsid w:val="004C57E0"/>
    <w:rsid w:val="0056729D"/>
    <w:rsid w:val="00663112"/>
    <w:rsid w:val="006E09DE"/>
    <w:rsid w:val="007B77AA"/>
    <w:rsid w:val="007F3192"/>
    <w:rsid w:val="00842D64"/>
    <w:rsid w:val="009437CA"/>
    <w:rsid w:val="00970262"/>
    <w:rsid w:val="0097560E"/>
    <w:rsid w:val="00A15E27"/>
    <w:rsid w:val="00AC470D"/>
    <w:rsid w:val="00B13026"/>
    <w:rsid w:val="00B177C7"/>
    <w:rsid w:val="00BF5B47"/>
    <w:rsid w:val="00C2658C"/>
    <w:rsid w:val="00C304A5"/>
    <w:rsid w:val="00C33FB5"/>
    <w:rsid w:val="00DC341B"/>
    <w:rsid w:val="00DC7C9F"/>
    <w:rsid w:val="00E35149"/>
    <w:rsid w:val="00E865C9"/>
    <w:rsid w:val="00EE63C4"/>
    <w:rsid w:val="00F53464"/>
    <w:rsid w:val="00F925F4"/>
    <w:rsid w:val="00FC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4E7DE"/>
  <w15:docId w15:val="{1281AD4D-CF6D-4F67-804C-C52467E9D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Pr>
      <w:rFonts w:ascii="Symbol" w:eastAsia="Symbol" w:hAnsi="Symbol" w:cs="Symbol"/>
      <w:sz w:val="20"/>
    </w:rPr>
  </w:style>
  <w:style w:type="character" w:customStyle="1" w:styleId="WW8Num2z0">
    <w:name w:val="WW8Num2z0"/>
    <w:qFormat/>
    <w:rPr>
      <w:rFonts w:ascii="Symbol" w:eastAsia="Symbol" w:hAnsi="Symbol" w:cs="Symbol"/>
      <w:sz w:val="20"/>
    </w:rPr>
  </w:style>
  <w:style w:type="character" w:customStyle="1" w:styleId="WW8Num1z0">
    <w:name w:val="WW8Num1z0"/>
    <w:qFormat/>
    <w:rPr>
      <w:rFonts w:ascii="Symbol" w:eastAsia="Symbol" w:hAnsi="Symbol" w:cs="Symbol"/>
      <w:sz w:val="20"/>
    </w:rPr>
  </w:style>
  <w:style w:type="character" w:customStyle="1" w:styleId="Nierozpoznanawzmianka1">
    <w:name w:val="Nierozpoznana wzmianka1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customStyle="1" w:styleId="editable">
    <w:name w:val="editable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qFormat/>
    <w:rPr>
      <w:rFonts w:ascii="Cambria" w:eastAsia="Cambria" w:hAnsi="Cambria" w:cs="0"/>
      <w:color w:val="365F91"/>
      <w:sz w:val="32"/>
      <w:szCs w:val="32"/>
    </w:rPr>
  </w:style>
  <w:style w:type="character" w:styleId="Pogrubienie">
    <w:name w:val="Strong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bCs/>
      <w:color w:val="000000"/>
      <w:sz w:val="27"/>
      <w:szCs w:val="27"/>
      <w:lang w:eastAsia="pl-PL"/>
    </w:rPr>
  </w:style>
  <w:style w:type="character" w:customStyle="1" w:styleId="TekstdymkaZnak">
    <w:name w:val="Tekst dymka Znak"/>
    <w:qFormat/>
    <w:rPr>
      <w:rFonts w:ascii="Tahoma" w:eastAsia="Times New Roman" w:hAnsi="Tahoma" w:cs="Tahoma"/>
      <w:color w:val="000000"/>
      <w:sz w:val="16"/>
      <w:szCs w:val="16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Pr>
      <w:rFonts w:ascii="Times New Roman" w:hAnsi="Times New Roman" w:cs="Times New Roman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qFormat/>
    <w:rsid w:val="00FC753E"/>
    <w:rPr>
      <w:color w:val="808080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6D2C83"/>
    <w:rPr>
      <w:rFonts w:cs="Mangal"/>
      <w:szCs w:val="21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Standard"/>
    <w:qFormat/>
    <w:pPr>
      <w:spacing w:before="120" w:after="120"/>
    </w:pPr>
    <w:rPr>
      <w:i/>
      <w:iCs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Tekstpodstawowy2">
    <w:name w:val="Body Text 2"/>
    <w:basedOn w:val="Standard"/>
    <w:qFormat/>
    <w:pPr>
      <w:spacing w:before="280" w:after="280"/>
    </w:pPr>
    <w:rPr>
      <w:rFonts w:ascii="Verdana" w:eastAsia="Verdana" w:hAnsi="Verdana" w:cs="Verdana"/>
      <w:sz w:val="20"/>
      <w:szCs w:val="20"/>
    </w:rPr>
  </w:style>
  <w:style w:type="paragraph" w:customStyle="1" w:styleId="Tekstpodstawowy21">
    <w:name w:val="Tekst podstawowy 21"/>
    <w:basedOn w:val="Standard"/>
    <w:qFormat/>
    <w:pPr>
      <w:jc w:val="center"/>
    </w:pPr>
    <w:rPr>
      <w:b/>
      <w:bCs/>
      <w:u w:val="single"/>
    </w:rPr>
  </w:style>
  <w:style w:type="paragraph" w:styleId="NormalnyWeb">
    <w:name w:val="Normal (Web)"/>
    <w:basedOn w:val="Standard"/>
    <w:qFormat/>
    <w:pPr>
      <w:spacing w:after="135" w:line="240" w:lineRule="exact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Standard"/>
    <w:qFormat/>
    <w:pPr>
      <w:ind w:left="720"/>
    </w:pPr>
    <w:rPr>
      <w:rFonts w:cs="Times New Roman"/>
    </w:rPr>
  </w:style>
  <w:style w:type="paragraph" w:customStyle="1" w:styleId="Legenda1">
    <w:name w:val="Legenda1"/>
    <w:basedOn w:val="Standard"/>
    <w:qFormat/>
    <w:pPr>
      <w:spacing w:line="240" w:lineRule="exact"/>
      <w:jc w:val="center"/>
    </w:pPr>
    <w:rPr>
      <w:rFonts w:ascii="Times New Roman" w:eastAsia="Times New Roman" w:hAnsi="Times New Roman" w:cs="Times New Roman"/>
      <w:b/>
      <w:bCs/>
      <w:sz w:val="36"/>
      <w:lang w:eastAsia="ar-SA"/>
    </w:rPr>
  </w:style>
  <w:style w:type="paragraph" w:styleId="Bezodstpw">
    <w:name w:val="No Spacing"/>
    <w:qFormat/>
    <w:pPr>
      <w:textAlignment w:val="baseline"/>
    </w:pPr>
    <w:rPr>
      <w:rFonts w:ascii="Calibri" w:eastAsia="Calibri" w:hAnsi="Calibri" w:cs="0"/>
      <w:color w:val="00000A"/>
      <w:kern w:val="0"/>
      <w:sz w:val="22"/>
      <w:szCs w:val="22"/>
      <w:lang w:eastAsia="en-US" w:bidi="ar-SA"/>
    </w:rPr>
  </w:style>
  <w:style w:type="paragraph" w:styleId="Tekstdymka">
    <w:name w:val="Balloon Text"/>
    <w:basedOn w:val="Standard"/>
    <w:qFormat/>
    <w:pPr>
      <w:spacing w:line="240" w:lineRule="exact"/>
    </w:pPr>
    <w:rPr>
      <w:rFonts w:ascii="Tahoma" w:eastAsia="Tahoma" w:hAnsi="Tahoma" w:cs="Tahoma"/>
      <w:sz w:val="16"/>
      <w:szCs w:val="16"/>
    </w:rPr>
  </w:style>
  <w:style w:type="paragraph" w:customStyle="1" w:styleId="Default">
    <w:name w:val="Default"/>
    <w:qFormat/>
    <w:pPr>
      <w:textAlignment w:val="baseline"/>
    </w:pPr>
    <w:rPr>
      <w:rFonts w:ascii="Arial" w:eastAsia="Times New Roman" w:hAnsi="Arial"/>
      <w:color w:val="000000"/>
      <w:kern w:val="0"/>
      <w:lang w:eastAsia="pl-PL" w:bidi="ar-SA"/>
    </w:rPr>
  </w:style>
  <w:style w:type="paragraph" w:customStyle="1" w:styleId="Zawartotabeli">
    <w:name w:val="Zawartość tabeli"/>
    <w:basedOn w:val="Standard"/>
    <w:qFormat/>
  </w:style>
  <w:style w:type="paragraph" w:customStyle="1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5F7909"/>
    <w:pPr>
      <w:spacing w:after="200" w:line="276" w:lineRule="auto"/>
      <w:textAlignment w:val="auto"/>
    </w:pPr>
    <w:rPr>
      <w:rFonts w:ascii="Calibri" w:eastAsia="Calibri" w:hAnsi="Calibri" w:cstheme="minorBidi"/>
      <w:color w:val="00000A"/>
      <w:kern w:val="0"/>
      <w:sz w:val="22"/>
      <w:szCs w:val="22"/>
      <w:lang w:eastAsia="en-US" w:bidi="ar-SA"/>
    </w:rPr>
  </w:style>
  <w:style w:type="paragraph" w:styleId="Stopka">
    <w:name w:val="footer"/>
    <w:basedOn w:val="Normalny"/>
    <w:link w:val="StopkaZnak1"/>
    <w:uiPriority w:val="99"/>
    <w:unhideWhenUsed/>
    <w:rsid w:val="006D2C83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Standarduser">
    <w:name w:val="Standard (user)"/>
    <w:rsid w:val="00481F5F"/>
    <w:pPr>
      <w:autoSpaceDN w:val="0"/>
      <w:textAlignment w:val="baseline"/>
    </w:pPr>
    <w:rPr>
      <w:kern w:val="3"/>
    </w:rPr>
  </w:style>
  <w:style w:type="paragraph" w:customStyle="1" w:styleId="TableContents">
    <w:name w:val="Table Contents"/>
    <w:basedOn w:val="Standarduser"/>
    <w:rsid w:val="00481F5F"/>
  </w:style>
  <w:style w:type="character" w:customStyle="1" w:styleId="Internetlink">
    <w:name w:val="Internet link"/>
    <w:rsid w:val="00481F5F"/>
    <w:rPr>
      <w:color w:val="000080"/>
      <w:u w:val="single"/>
    </w:rPr>
  </w:style>
  <w:style w:type="numbering" w:customStyle="1" w:styleId="WW8Num2">
    <w:name w:val="WW8Num2"/>
    <w:basedOn w:val="Bezlisty"/>
    <w:rsid w:val="00481F5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23D0C-BC66-4BF6-A024-497CA39F9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1</Pages>
  <Words>2514</Words>
  <Characters>15090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MONIKA ANDRUSZKIEWICZ</cp:lastModifiedBy>
  <cp:revision>35</cp:revision>
  <cp:lastPrinted>2026-02-10T07:19:00Z</cp:lastPrinted>
  <dcterms:created xsi:type="dcterms:W3CDTF">2025-08-04T12:51:00Z</dcterms:created>
  <dcterms:modified xsi:type="dcterms:W3CDTF">2026-04-20T09:01:00Z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